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ptos Display" w:hAnsi="Aptos Display"/>
          <w:b/>
          <w:color w:val="182033"/>
          <w:sz w:val="48"/>
        </w:rPr>
        <w:t>Performance Review Template</w:t>
      </w:r>
    </w:p>
    <w:p>
      <w:pPr>
        <w:spacing w:after="200"/>
      </w:pPr>
      <w:r>
        <w:rPr>
          <w:color w:val="475569"/>
          <w:sz w:val="20"/>
        </w:rPr>
        <w:t>A structured conversation about impact, development, and next goals.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EDE9FE"/>
          </w:tcPr>
          <w:p>
            <w:pPr>
              <w:spacing w:after="40"/>
            </w:pPr>
            <w:r/>
            <w:r>
              <w:rPr>
                <w:b/>
                <w:color w:val="6D28D9"/>
                <w:sz w:val="18"/>
              </w:rPr>
              <w:t xml:space="preserve">Fair review reminder  </w:t>
            </w:r>
            <w:r>
              <w:rPr>
                <w:color w:val="334155"/>
                <w:sz w:val="18"/>
              </w:rPr>
              <w:t>Use specific examples, agreed expectations, and evidence. Avoid relying on recent events or vague personality labels.</w:t>
            </w:r>
          </w:p>
        </w:tc>
      </w:tr>
    </w:tbl>
    <w:p>
      <w:pPr>
        <w:spacing w:after="2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5083"/>
            <w:vAlign w:val="center"/>
          </w:tcPr>
          <w:p>
            <w:pPr>
              <w:spacing w:after="40"/>
            </w:pPr>
            <w:r/>
            <w:r>
              <w:rPr>
                <w:b/>
                <w:color w:val="6D28D9"/>
                <w:sz w:val="16"/>
              </w:rPr>
              <w:t>Team member</w:t>
              <w:br/>
            </w:r>
            <w:r>
              <w:rPr>
                <w:color w:val="64748B"/>
                <w:sz w:val="18"/>
              </w:rPr>
              <w:t>[Name]</w:t>
            </w:r>
          </w:p>
        </w:tc>
        <w:tc>
          <w:tcPr>
            <w:tcW w:type="dxa" w:w="5083"/>
            <w:vAlign w:val="center"/>
          </w:tcPr>
          <w:p>
            <w:pPr>
              <w:spacing w:after="40"/>
            </w:pPr>
            <w:r/>
            <w:r>
              <w:rPr>
                <w:b/>
                <w:color w:val="6D28D9"/>
                <w:sz w:val="16"/>
              </w:rPr>
              <w:t>Reviewer</w:t>
              <w:br/>
            </w:r>
            <w:r>
              <w:rPr>
                <w:color w:val="64748B"/>
                <w:sz w:val="18"/>
              </w:rPr>
              <w:t>[Name]</w:t>
            </w:r>
          </w:p>
        </w:tc>
      </w:tr>
      <w:tr>
        <w:tc>
          <w:tcPr>
            <w:tcW w:type="dxa" w:w="5083"/>
            <w:vAlign w:val="center"/>
          </w:tcPr>
          <w:p>
            <w:pPr>
              <w:spacing w:after="40"/>
            </w:pPr>
            <w:r/>
            <w:r>
              <w:rPr>
                <w:b/>
                <w:color w:val="6D28D9"/>
                <w:sz w:val="16"/>
              </w:rPr>
              <w:t>Review period</w:t>
              <w:br/>
            </w:r>
            <w:r>
              <w:rPr>
                <w:color w:val="64748B"/>
                <w:sz w:val="18"/>
              </w:rPr>
              <w:t>[Dates]</w:t>
            </w:r>
          </w:p>
        </w:tc>
        <w:tc>
          <w:tcPr>
            <w:tcW w:type="dxa" w:w="5083"/>
            <w:vAlign w:val="center"/>
          </w:tcPr>
          <w:p>
            <w:pPr>
              <w:spacing w:after="40"/>
            </w:pPr>
            <w:r/>
            <w:r>
              <w:rPr>
                <w:b/>
                <w:color w:val="6D28D9"/>
                <w:sz w:val="16"/>
              </w:rPr>
              <w:t>Meeting date</w:t>
              <w:br/>
            </w:r>
            <w:r>
              <w:rPr>
                <w:color w:val="64748B"/>
                <w:sz w:val="18"/>
              </w:rPr>
              <w:t>[Date]</w:t>
            </w:r>
          </w:p>
        </w:tc>
      </w:tr>
    </w:tbl>
    <w:p>
      <w:pPr>
        <w:spacing w:after="20"/>
      </w:pPr>
    </w:p>
    <w:p>
      <w:pPr>
        <w:pStyle w:val="Heading1"/>
      </w:pPr>
      <w:r>
        <w:t>1. Contributions and impact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</w:trPr>
        <w:tc>
          <w:tcPr>
            <w:tcW w:type="dxa" w:w="3389"/>
            <w:shd w:fill="6D28D9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Outcome / project</w:t>
            </w:r>
          </w:p>
        </w:tc>
        <w:tc>
          <w:tcPr>
            <w:tcW w:type="dxa" w:w="3389"/>
            <w:shd w:fill="6D28D9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Evidence or result</w:t>
            </w:r>
          </w:p>
        </w:tc>
        <w:tc>
          <w:tcPr>
            <w:tcW w:type="dxa" w:w="3389"/>
            <w:shd w:fill="6D28D9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Strength demonstrated</w:t>
            </w:r>
          </w:p>
        </w:tc>
      </w:tr>
      <w:tr>
        <w:tc>
          <w:tcPr>
            <w:tcW w:type="dxa" w:w="3389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334155"/>
                <w:sz w:val="16"/>
              </w:rPr>
              <w:t>[Outcome]</w:t>
            </w:r>
          </w:p>
        </w:tc>
        <w:tc>
          <w:tcPr>
            <w:tcW w:type="dxa" w:w="3389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334155"/>
                <w:sz w:val="16"/>
              </w:rPr>
              <w:t>[Metric / example]</w:t>
            </w:r>
          </w:p>
        </w:tc>
        <w:tc>
          <w:tcPr>
            <w:tcW w:type="dxa" w:w="3389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334155"/>
                <w:sz w:val="16"/>
              </w:rPr>
              <w:t>[Strength]</w:t>
            </w:r>
          </w:p>
        </w:tc>
      </w:tr>
      <w:tr>
        <w:tc>
          <w:tcPr>
            <w:tcW w:type="dxa" w:w="3389"/>
            <w:vAlign w:val="center"/>
            <w:shd w:fill="F8FAFC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334155"/>
                <w:sz w:val="16"/>
              </w:rPr>
              <w:t>[Outcome]</w:t>
            </w:r>
          </w:p>
        </w:tc>
        <w:tc>
          <w:tcPr>
            <w:tcW w:type="dxa" w:w="3389"/>
            <w:vAlign w:val="center"/>
            <w:shd w:fill="F8FAFC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334155"/>
                <w:sz w:val="16"/>
              </w:rPr>
              <w:t>[Metric / example]</w:t>
            </w:r>
          </w:p>
        </w:tc>
        <w:tc>
          <w:tcPr>
            <w:tcW w:type="dxa" w:w="3389"/>
            <w:vAlign w:val="center"/>
            <w:shd w:fill="F8FAFC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334155"/>
                <w:sz w:val="16"/>
              </w:rPr>
              <w:t>[Strength]</w:t>
            </w:r>
          </w:p>
        </w:tc>
      </w:tr>
    </w:tbl>
    <w:p>
      <w:pPr>
        <w:spacing w:after="20"/>
      </w:pPr>
    </w:p>
    <w:p>
      <w:pPr>
        <w:pStyle w:val="Heading1"/>
      </w:pPr>
      <w:r>
        <w:t>2. What is going well?</w:t>
      </w:r>
    </w:p>
    <w:p>
      <w:r>
        <w:t>[Specific behaviors and conditions to continue.]</w:t>
      </w:r>
    </w:p>
    <w:p>
      <w:pPr>
        <w:pStyle w:val="Heading1"/>
      </w:pPr>
      <w:r>
        <w:t>3. Growth opportunities</w:t>
      </w:r>
    </w:p>
    <w:p>
      <w:r>
        <w:t>[Skill or outcome to improve, support needed, and next practice opportunity.]</w:t>
      </w:r>
    </w:p>
    <w:p>
      <w:pPr>
        <w:pStyle w:val="Heading1"/>
      </w:pPr>
      <w:r>
        <w:t>4. Goals for next period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rPr>
          <w:tblHeader w:val="true"/>
        </w:trPr>
        <w:tc>
          <w:tcPr>
            <w:tcW w:type="dxa" w:w="2541"/>
            <w:shd w:fill="6D28D9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Goal</w:t>
            </w:r>
          </w:p>
        </w:tc>
        <w:tc>
          <w:tcPr>
            <w:tcW w:type="dxa" w:w="2541"/>
            <w:shd w:fill="6D28D9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Success measure</w:t>
            </w:r>
          </w:p>
        </w:tc>
        <w:tc>
          <w:tcPr>
            <w:tcW w:type="dxa" w:w="2541"/>
            <w:shd w:fill="6D28D9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Support / resources</w:t>
            </w:r>
          </w:p>
        </w:tc>
        <w:tc>
          <w:tcPr>
            <w:tcW w:type="dxa" w:w="2541"/>
            <w:shd w:fill="6D28D9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Review date</w:t>
            </w:r>
          </w:p>
        </w:tc>
      </w:tr>
      <w:tr>
        <w:tc>
          <w:tcPr>
            <w:tcW w:type="dxa" w:w="2541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334155"/>
                <w:sz w:val="16"/>
              </w:rPr>
              <w:t>[Goal]</w:t>
            </w:r>
          </w:p>
        </w:tc>
        <w:tc>
          <w:tcPr>
            <w:tcW w:type="dxa" w:w="2541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334155"/>
                <w:sz w:val="16"/>
              </w:rPr>
              <w:t>[Evidence]</w:t>
            </w:r>
          </w:p>
        </w:tc>
        <w:tc>
          <w:tcPr>
            <w:tcW w:type="dxa" w:w="2541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334155"/>
                <w:sz w:val="16"/>
              </w:rPr>
              <w:t>[Support]</w:t>
            </w:r>
          </w:p>
        </w:tc>
        <w:tc>
          <w:tcPr>
            <w:tcW w:type="dxa" w:w="2541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334155"/>
                <w:sz w:val="16"/>
              </w:rPr>
              <w:t>[Date]</w:t>
            </w:r>
          </w:p>
        </w:tc>
      </w:tr>
      <w:tr>
        <w:tc>
          <w:tcPr>
            <w:tcW w:type="dxa" w:w="2541"/>
            <w:vAlign w:val="center"/>
            <w:shd w:fill="F8FAFC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334155"/>
                <w:sz w:val="16"/>
              </w:rPr>
              <w:t>[Goal]</w:t>
            </w:r>
          </w:p>
        </w:tc>
        <w:tc>
          <w:tcPr>
            <w:tcW w:type="dxa" w:w="2541"/>
            <w:vAlign w:val="center"/>
            <w:shd w:fill="F8FAFC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334155"/>
                <w:sz w:val="16"/>
              </w:rPr>
              <w:t>[Evidence]</w:t>
            </w:r>
          </w:p>
        </w:tc>
        <w:tc>
          <w:tcPr>
            <w:tcW w:type="dxa" w:w="2541"/>
            <w:vAlign w:val="center"/>
            <w:shd w:fill="F8FAFC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334155"/>
                <w:sz w:val="16"/>
              </w:rPr>
              <w:t>[Support]</w:t>
            </w:r>
          </w:p>
        </w:tc>
        <w:tc>
          <w:tcPr>
            <w:tcW w:type="dxa" w:w="2541"/>
            <w:vAlign w:val="center"/>
            <w:shd w:fill="F8FAFC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334155"/>
                <w:sz w:val="16"/>
              </w:rPr>
              <w:t>[Date]</w:t>
            </w:r>
          </w:p>
        </w:tc>
      </w:tr>
    </w:tbl>
    <w:p>
      <w:pPr>
        <w:spacing w:after="20"/>
      </w:pPr>
    </w:p>
    <w:p>
      <w:pPr>
        <w:pStyle w:val="Heading1"/>
      </w:pPr>
      <w:r>
        <w:t>5. Follow-up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5083"/>
            <w:vAlign w:val="center"/>
          </w:tcPr>
          <w:p>
            <w:pPr>
              <w:spacing w:after="40"/>
            </w:pPr>
            <w:r/>
            <w:r>
              <w:rPr>
                <w:b/>
                <w:color w:val="6D28D9"/>
                <w:sz w:val="16"/>
              </w:rPr>
              <w:t>Employee comments</w:t>
              <w:br/>
            </w:r>
            <w:r>
              <w:rPr>
                <w:color w:val="64748B"/>
                <w:sz w:val="18"/>
              </w:rPr>
              <w:t>[Notes]</w:t>
            </w:r>
          </w:p>
        </w:tc>
        <w:tc>
          <w:tcPr>
            <w:tcW w:type="dxa" w:w="5083"/>
            <w:vAlign w:val="center"/>
          </w:tcPr>
          <w:p>
            <w:pPr>
              <w:spacing w:after="40"/>
            </w:pPr>
            <w:r/>
            <w:r>
              <w:rPr>
                <w:b/>
                <w:color w:val="6D28D9"/>
                <w:sz w:val="16"/>
              </w:rPr>
              <w:t>Agreed follow-up</w:t>
              <w:br/>
            </w:r>
            <w:r>
              <w:rPr>
                <w:color w:val="64748B"/>
                <w:sz w:val="18"/>
              </w:rPr>
              <w:t>[Date / action]</w:t>
            </w:r>
          </w:p>
        </w:tc>
      </w:tr>
    </w:tbl>
    <w:p>
      <w:pPr>
        <w:spacing w:after="20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893" w:right="1037" w:bottom="835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6"/>
      </w:rPr>
      <w:t>Editable template • Replace bracketed prompts before use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6D28D9"/>
        <w:sz w:val="16"/>
      </w:rPr>
      <w:t>TOOLPILOT  /  FREE RESOURCES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color w:val="1F2937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6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6D28D9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4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6D28D9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Performance Review Template</dc:title>
  <dc:subject>A structured conversation about impact, development, and next goals.</dc:subject>
  <dc:creator>ToolPilot</dc:creator>
  <cp:keywords>ToolPilot, editable template, free resource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