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Small Business Plan Outline</w:t>
      </w:r>
    </w:p>
    <w:p>
      <w:pPr>
        <w:spacing w:after="200"/>
      </w:pPr>
      <w:r>
        <w:rPr>
          <w:color w:val="475569"/>
          <w:sz w:val="20"/>
        </w:rPr>
        <w:t>A practical starting point for organizing assumptions and next actions.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Important  </w:t>
            </w:r>
            <w:r>
              <w:rPr>
                <w:color w:val="334155"/>
                <w:sz w:val="18"/>
              </w:rPr>
              <w:t>This is a planning worksheet, not financial, tax, or legal advice. Validate market, cost, and compliance assumptions independently.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Business / project</w:t>
              <w:br/>
            </w:r>
            <w:r>
              <w:rPr>
                <w:color w:val="64748B"/>
                <w:sz w:val="18"/>
              </w:rPr>
              <w:t>[Name]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Owner</w:t>
              <w:br/>
            </w:r>
            <w:r>
              <w:rPr>
                <w:color w:val="64748B"/>
                <w:sz w:val="18"/>
              </w:rPr>
              <w:t>[Name]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Version date</w:t>
              <w:br/>
            </w:r>
            <w:r>
              <w:rPr>
                <w:color w:val="64748B"/>
                <w:sz w:val="18"/>
              </w:rPr>
              <w:t>[Date]</w:t>
            </w:r>
          </w:p>
        </w:tc>
        <w:tc>
          <w:tcPr>
            <w:tcW w:type="dxa" w:w="5083"/>
            <w:vAlign w:val="center"/>
          </w:tcPr>
          <w:p>
            <w:pPr>
              <w:spacing w:after="40"/>
            </w:pPr>
            <w:r/>
            <w:r>
              <w:rPr>
                <w:b/>
                <w:color w:val="6D28D9"/>
                <w:sz w:val="16"/>
              </w:rPr>
              <w:t>Business stage</w:t>
              <w:br/>
            </w:r>
            <w:r>
              <w:rPr>
                <w:color w:val="64748B"/>
                <w:sz w:val="18"/>
              </w:rPr>
              <w:t>[Idea / launch / growth]</w:t>
            </w:r>
          </w:p>
        </w:tc>
      </w:tr>
    </w:tbl>
    <w:p>
      <w:pPr>
        <w:spacing w:after="20"/>
      </w:pPr>
    </w:p>
    <w:p>
      <w:pPr>
        <w:pStyle w:val="Heading1"/>
      </w:pPr>
      <w:r>
        <w:t>1. Problem and customer</w:t>
      </w:r>
    </w:p>
    <w:p>
      <w:r>
        <w:t>Who experiences the problem? What evidence shows it matters?</w:t>
        <w:br/>
        <w:t>[Write your notes here.]</w:t>
      </w:r>
    </w:p>
    <w:p>
      <w:pPr>
        <w:pStyle w:val="Heading1"/>
      </w:pPr>
      <w:r>
        <w:t>2. Offer and value</w:t>
      </w:r>
    </w:p>
    <w:p>
      <w:r>
        <w:t>What will you provide, what is different, and why would customers choose it?</w:t>
        <w:br/>
        <w:t>[Write your notes here.]</w:t>
      </w:r>
    </w:p>
    <w:p>
      <w:pPr>
        <w:pStyle w:val="Heading1"/>
      </w:pPr>
      <w:r>
        <w:t>3. Market and alternatives</w:t>
      </w:r>
    </w:p>
    <w:p>
      <w:r>
        <w:t>Describe the target segment, buying context, competitors, and substitutes.</w:t>
        <w:br/>
        <w:t>[Write your notes here.]</w:t>
      </w:r>
    </w:p>
    <w:p>
      <w:pPr>
        <w:pStyle w:val="Heading1"/>
      </w:pPr>
      <w:r>
        <w:t>4. Revenue model</w:t>
      </w:r>
    </w:p>
    <w:p>
      <w:r>
        <w:t>List pricing assumptions, sales channels, and expected repeat / one-time revenue.</w:t>
        <w:br/>
        <w:t>[Write your notes here.]</w:t>
      </w:r>
    </w:p>
    <w:p>
      <w:pPr>
        <w:pStyle w:val="Heading1"/>
      </w:pPr>
      <w:r>
        <w:t>5. Operations</w:t>
      </w:r>
    </w:p>
    <w:p>
      <w:r>
        <w:t>Suppliers, delivery steps, tools, staffing, and capacity constraints.</w:t>
        <w:br/>
        <w:t>[Write your notes here.]</w:t>
      </w:r>
    </w:p>
    <w:p>
      <w:pPr>
        <w:pStyle w:val="Heading1"/>
      </w:pPr>
      <w:r>
        <w:t>6. Marketing and sales</w:t>
      </w:r>
    </w:p>
    <w:p>
      <w:r>
        <w:t>How will customers discover the offer? What is the first low-cost experiment?</w:t>
        <w:br/>
        <w:t>[Write your notes here.]</w:t>
      </w:r>
    </w:p>
    <w:p>
      <w:pPr>
        <w:pStyle w:val="Heading1"/>
      </w:pPr>
      <w:r>
        <w:t>7. Financial assumptions</w:t>
      </w:r>
    </w:p>
    <w:p>
      <w:r>
        <w:t>Startup costs, fixed costs, variable costs, target price, sales volume, and cash buffer.</w:t>
        <w:br/>
        <w:t>[Write your notes here.]</w:t>
      </w:r>
    </w:p>
    <w:p>
      <w:pPr>
        <w:pStyle w:val="Heading1"/>
      </w:pPr>
      <w:r>
        <w:t>8. Risks and milestones</w:t>
      </w:r>
    </w:p>
    <w:p>
      <w:r>
        <w:t>Three important risks, one mitigation each, and the next 30/60/90-day milestones.</w:t>
        <w:br/>
        <w:t>[Write your notes here.]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Small Business Plan Outline</dc:title>
  <dc:subject>A practical starting point for organizing assumptions and next actions.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